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81BD6" w:rsidRDefault="00432E0F" w:rsidP="00432E0F">
      <w:pPr>
        <w:spacing w:line="360" w:lineRule="auto"/>
        <w:ind w:left="283"/>
        <w:jc w:val="center"/>
        <w:rPr>
          <w:rFonts w:eastAsia="Calibri"/>
          <w:b/>
          <w:i/>
        </w:rPr>
      </w:pPr>
      <w:r w:rsidRPr="00481BD6">
        <w:rPr>
          <w:rFonts w:eastAsia="Calibri"/>
          <w:b/>
          <w:i/>
        </w:rPr>
        <w:t>ANNOUNCEMENT</w:t>
      </w:r>
    </w:p>
    <w:p w14:paraId="3180309D" w14:textId="77777777"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14:paraId="1DD5C184" w14:textId="391AA000" w:rsidR="00432E0F" w:rsidRPr="00481BD6" w:rsidRDefault="00432E0F" w:rsidP="00432E0F">
      <w:pPr>
        <w:spacing w:line="360" w:lineRule="auto"/>
        <w:ind w:left="283"/>
        <w:jc w:val="center"/>
        <w:rPr>
          <w:rFonts w:eastAsia="Calibri"/>
          <w:b/>
          <w:i/>
        </w:rPr>
      </w:pPr>
      <w:r w:rsidRPr="00481BD6">
        <w:rPr>
          <w:rFonts w:eastAsia="Calibri"/>
          <w:b/>
          <w:i/>
        </w:rPr>
        <w:t xml:space="preserve">The </w:t>
      </w:r>
      <w:proofErr w:type="gramStart"/>
      <w:r w:rsidRPr="00481BD6">
        <w:rPr>
          <w:rFonts w:eastAsia="Calibri"/>
          <w:b/>
          <w:i/>
        </w:rPr>
        <w:t>text of this announcement is approved by the Decision N 1 of Request</w:t>
      </w:r>
      <w:proofErr w:type="gramEnd"/>
      <w:r w:rsidRPr="00481BD6">
        <w:rPr>
          <w:rFonts w:eastAsia="Calibri"/>
          <w:b/>
          <w:i/>
        </w:rPr>
        <w:t xml:space="preserve"> for Quotation Committee dated </w:t>
      </w:r>
      <w:r w:rsidR="00565ED0">
        <w:rPr>
          <w:rFonts w:eastAsia="Calibri"/>
          <w:b/>
          <w:i/>
        </w:rPr>
        <w:t>04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14:paraId="2C6DAD8F" w14:textId="42AD05E8" w:rsidR="00432E0F" w:rsidRPr="00990990" w:rsidRDefault="00432E0F" w:rsidP="00432E0F">
      <w:pPr>
        <w:keepNext/>
        <w:spacing w:line="360" w:lineRule="auto"/>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565ED0" w:rsidRPr="00990990">
        <w:rPr>
          <w:rFonts w:ascii="GHEA Grapalat" w:hAnsi="GHEA Grapalat"/>
          <w:i/>
          <w:lang w:val="af-ZA"/>
        </w:rPr>
        <w:t>ՓՍՍ-ԳՀ</w:t>
      </w:r>
      <w:r w:rsidR="00B517E8">
        <w:rPr>
          <w:rFonts w:ascii="GHEA Grapalat" w:hAnsi="GHEA Grapalat"/>
          <w:i/>
          <w:lang w:val="af-ZA"/>
        </w:rPr>
        <w:t>Ծ</w:t>
      </w:r>
      <w:r w:rsidR="00565ED0" w:rsidRPr="00990990">
        <w:rPr>
          <w:rFonts w:ascii="GHEA Grapalat" w:hAnsi="GHEA Grapalat"/>
          <w:i/>
          <w:lang w:val="af-ZA"/>
        </w:rPr>
        <w:t>ՁԲ-2020/</w:t>
      </w:r>
      <w:r w:rsidR="00391250">
        <w:rPr>
          <w:rFonts w:ascii="GHEA Grapalat" w:hAnsi="GHEA Grapalat"/>
          <w:i/>
          <w:lang w:val="af-ZA"/>
        </w:rPr>
        <w:t>4</w:t>
      </w:r>
      <w:r w:rsidR="00565ED0" w:rsidRPr="00990990">
        <w:rPr>
          <w:rFonts w:ascii="GHEA Grapalat" w:hAnsi="GHEA Grapalat"/>
          <w:i/>
          <w:u w:val="single"/>
          <w:lang w:val="af-ZA"/>
        </w:rPr>
        <w:t xml:space="preserve">  </w:t>
      </w:r>
    </w:p>
    <w:p w14:paraId="06A8212B" w14:textId="6511DDCD" w:rsidR="00432E0F" w:rsidRPr="00990990" w:rsidRDefault="00432E0F" w:rsidP="00263BA7">
      <w:pPr>
        <w:spacing w:after="0" w:line="360" w:lineRule="auto"/>
        <w:ind w:firstLine="720"/>
        <w:jc w:val="both"/>
        <w:rPr>
          <w:rFonts w:eastAsia="Calibri"/>
        </w:rPr>
      </w:pPr>
      <w:r w:rsidRPr="00990990">
        <w:rPr>
          <w:rFonts w:eastAsia="Calibri"/>
        </w:rPr>
        <w:t xml:space="preserve">The Client, </w:t>
      </w:r>
      <w:r w:rsidR="00AA57D2" w:rsidRPr="00990990">
        <w:rPr>
          <w:rFonts w:eastAsia="Calibri"/>
        </w:rPr>
        <w:t>“</w:t>
      </w:r>
      <w:r w:rsidR="00565ED0" w:rsidRPr="00990990">
        <w:rPr>
          <w:rFonts w:eastAsia="Calibri"/>
        </w:rPr>
        <w:t>Parking City Service</w:t>
      </w:r>
      <w:r w:rsidR="00AA57D2" w:rsidRPr="00990990">
        <w:rPr>
          <w:rFonts w:eastAsia="Calibri"/>
        </w:rPr>
        <w:t>” </w:t>
      </w:r>
      <w:r w:rsidR="00565ED0" w:rsidRPr="00990990">
        <w:rPr>
          <w:rFonts w:eastAsia="Calibri"/>
        </w:rPr>
        <w:t>CJSC</w:t>
      </w:r>
      <w:r w:rsidR="00AA57D2" w:rsidRPr="00990990">
        <w:rPr>
          <w:rFonts w:eastAsia="Calibri"/>
        </w:rPr>
        <w:t xml:space="preserve"> </w:t>
      </w:r>
      <w:r w:rsidRPr="00990990">
        <w:rPr>
          <w:rFonts w:eastAsia="Calibri"/>
        </w:rPr>
        <w:t xml:space="preserve">located at </w:t>
      </w:r>
      <w:proofErr w:type="spellStart"/>
      <w:r w:rsidR="00AA57D2" w:rsidRPr="00990990">
        <w:rPr>
          <w:rFonts w:eastAsia="Calibri"/>
        </w:rPr>
        <w:t>st.</w:t>
      </w:r>
      <w:proofErr w:type="spellEnd"/>
      <w:r w:rsidR="00AA57D2" w:rsidRPr="00990990">
        <w:rPr>
          <w:rFonts w:eastAsia="Calibri"/>
        </w:rPr>
        <w:t xml:space="preserve"> P. </w:t>
      </w:r>
      <w:proofErr w:type="spellStart"/>
      <w:r w:rsidR="00AA57D2" w:rsidRPr="00990990">
        <w:rPr>
          <w:rFonts w:eastAsia="Calibri"/>
        </w:rPr>
        <w:t>Buzanda</w:t>
      </w:r>
      <w:proofErr w:type="spellEnd"/>
      <w:r w:rsidR="00AA57D2" w:rsidRPr="00990990">
        <w:rPr>
          <w:rFonts w:eastAsia="Calibri"/>
        </w:rPr>
        <w:t>, building 1/3</w:t>
      </w:r>
      <w:r w:rsidRPr="00990990">
        <w:rPr>
          <w:rFonts w:eastAsia="Calibri"/>
        </w:rPr>
        <w:t>, Yerevan, RA is announcing request for quotation which is being carried out in one phase.</w:t>
      </w:r>
    </w:p>
    <w:p w14:paraId="7B0D1668" w14:textId="49F99658" w:rsidR="00432E0F" w:rsidRPr="00990990" w:rsidRDefault="00432E0F" w:rsidP="00263BA7">
      <w:pPr>
        <w:spacing w:after="0" w:line="360" w:lineRule="auto"/>
        <w:ind w:firstLine="720"/>
        <w:jc w:val="both"/>
        <w:rPr>
          <w:rFonts w:eastAsia="Calibri"/>
        </w:rPr>
      </w:pPr>
      <w:r w:rsidRPr="00990990">
        <w:rPr>
          <w:rFonts w:eastAsia="Calibri"/>
        </w:rPr>
        <w:t xml:space="preserve">The selected bidder will be required to sign a contract for </w:t>
      </w:r>
      <w:r w:rsidR="00391250" w:rsidRPr="00391250">
        <w:rPr>
          <w:rFonts w:eastAsia="Calibri"/>
        </w:rPr>
        <w:t xml:space="preserve">server software services </w:t>
      </w:r>
      <w:r w:rsidRPr="00990990">
        <w:rPr>
          <w:rFonts w:eastAsia="Calibri"/>
        </w:rPr>
        <w:t>(hereinafter referred to as the contract).</w:t>
      </w:r>
    </w:p>
    <w:p w14:paraId="40217EEE" w14:textId="77777777"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1E7B6D31"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391250">
        <w:rPr>
          <w:rFonts w:eastAsia="Calibri"/>
        </w:rPr>
        <w:t>10:45</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w:t>
      </w:r>
      <w:bookmarkStart w:id="0" w:name="_GoBack"/>
      <w:bookmarkEnd w:id="0"/>
      <w:r w:rsidRPr="00481BD6">
        <w:rPr>
          <w:rFonts w:eastAsia="Calibri"/>
        </w:rPr>
        <w:t xml:space="preserve">of such request. </w:t>
      </w:r>
    </w:p>
    <w:p w14:paraId="5BD4BD26" w14:textId="77777777"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165DC2D6" w:rsidR="00DD4174" w:rsidRPr="00481BD6" w:rsidRDefault="00432E0F" w:rsidP="00263BA7">
      <w:pPr>
        <w:spacing w:after="0" w:line="360" w:lineRule="auto"/>
        <w:ind w:firstLine="720"/>
        <w:jc w:val="both"/>
        <w:rPr>
          <w:rFonts w:eastAsia="Calibri"/>
        </w:rPr>
      </w:pPr>
      <w:r w:rsidRPr="00481BD6">
        <w:rPr>
          <w:rFonts w:eastAsia="Calibri"/>
        </w:rPr>
        <w:t xml:space="preserve">The bids for the request for quotation </w:t>
      </w:r>
      <w:proofErr w:type="gramStart"/>
      <w:r w:rsidRPr="00481BD6">
        <w:rPr>
          <w:rFonts w:eastAsia="Calibri"/>
        </w:rPr>
        <w:t>should be submitted</w:t>
      </w:r>
      <w:proofErr w:type="gramEnd"/>
      <w:r w:rsidRPr="00481BD6">
        <w:rPr>
          <w:rFonts w:eastAsia="Calibri"/>
        </w:rPr>
        <w:t xml:space="preserve">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391250">
        <w:rPr>
          <w:rFonts w:eastAsia="Calibri"/>
        </w:rPr>
        <w:t>10:45</w:t>
      </w:r>
      <w:r w:rsidRPr="00481BD6">
        <w:rPr>
          <w:rFonts w:eastAsia="Calibri"/>
        </w:rPr>
        <w:t xml:space="preserve">, on </w:t>
      </w:r>
      <w:r w:rsidR="003C53B5" w:rsidRPr="00481BD6">
        <w:rPr>
          <w:rFonts w:ascii="Arial" w:eastAsia="Calibri" w:hAnsi="Arial" w:cs="Arial"/>
        </w:rPr>
        <w:t>December</w:t>
      </w:r>
      <w:r w:rsidR="00BF426B" w:rsidRPr="00481BD6">
        <w:rPr>
          <w:rFonts w:eastAsia="Calibri"/>
        </w:rPr>
        <w:t xml:space="preserve"> </w:t>
      </w:r>
      <w:r w:rsidR="00565ED0">
        <w:rPr>
          <w:rFonts w:eastAsia="Calibri"/>
        </w:rPr>
        <w:t>11</w:t>
      </w:r>
      <w:r w:rsidRPr="00481BD6">
        <w:rPr>
          <w:rFonts w:eastAsia="Calibri"/>
        </w:rPr>
        <w:t>, 201</w:t>
      </w:r>
      <w:r w:rsidR="00423300" w:rsidRPr="00481BD6">
        <w:rPr>
          <w:rFonts w:eastAsia="Calibri"/>
        </w:rPr>
        <w:t>9</w:t>
      </w:r>
      <w:r w:rsidRPr="00481BD6">
        <w:rPr>
          <w:rFonts w:eastAsia="Calibri"/>
        </w:rPr>
        <w:t xml:space="preserve">. </w:t>
      </w:r>
    </w:p>
    <w:p w14:paraId="6550C5FE" w14:textId="269ECB4F"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391250">
        <w:rPr>
          <w:rFonts w:eastAsia="Calibri"/>
        </w:rPr>
        <w:t>10:45</w:t>
      </w:r>
      <w:r w:rsidRPr="00481BD6">
        <w:rPr>
          <w:rFonts w:eastAsia="Calibri"/>
        </w:rPr>
        <w:t xml:space="preserve">.  </w:t>
      </w:r>
    </w:p>
    <w:p w14:paraId="66C89290"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w:t>
      </w:r>
      <w:r w:rsidRPr="00481BD6">
        <w:rPr>
          <w:rFonts w:eastAsia="Calibri"/>
        </w:rPr>
        <w:lastRenderedPageBreak/>
        <w:t xml:space="preserve">be transferred to the Treasury Account 900008000482 opened by the name of the Ministry of Finance of the Republic of Armenia. </w:t>
      </w:r>
    </w:p>
    <w:p w14:paraId="37AB90BB" w14:textId="5AF8AD0E" w:rsidR="00432E0F" w:rsidRPr="00481BD6" w:rsidRDefault="00432E0F" w:rsidP="00263BA7">
      <w:pPr>
        <w:spacing w:after="0" w:line="36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565ED0">
        <w:rPr>
          <w:rFonts w:eastAsia="Calibri"/>
        </w:rPr>
        <w:t>H.Gulabyan</w:t>
      </w:r>
      <w:proofErr w:type="spellEnd"/>
      <w:r w:rsidRPr="00481BD6">
        <w:rPr>
          <w:rFonts w:eastAsia="Calibri"/>
        </w:rPr>
        <w:t xml:space="preserve">, Secretary to the Evaluation Committee. </w:t>
      </w:r>
    </w:p>
    <w:p w14:paraId="4BDC176C" w14:textId="5A3094AF" w:rsidR="00432E0F" w:rsidRPr="00481BD6" w:rsidRDefault="00432E0F" w:rsidP="00432E0F">
      <w:pPr>
        <w:pStyle w:val="BodyTextIndent"/>
        <w:spacing w:line="240" w:lineRule="auto"/>
        <w:rPr>
          <w:rFonts w:ascii="Times New Roman" w:eastAsia="Calibri" w:hAnsi="Times New Roman"/>
          <w:b/>
          <w:i w:val="0"/>
          <w:lang w:val="en-US"/>
        </w:rPr>
      </w:pPr>
      <w:r w:rsidRPr="00481BD6">
        <w:rPr>
          <w:rFonts w:ascii="Times New Roman" w:eastAsia="Calibri" w:hAnsi="Times New Roman"/>
          <w:b/>
          <w:i w:val="0"/>
          <w:lang w:val="en-US"/>
        </w:rPr>
        <w:t xml:space="preserve">Tel: </w:t>
      </w:r>
      <w:r w:rsidR="001750C7" w:rsidRPr="00481BD6">
        <w:rPr>
          <w:rFonts w:ascii="GHEA Grapalat" w:hAnsi="GHEA Grapalat"/>
          <w:b/>
          <w:i w:val="0"/>
          <w:lang w:val="hy-AM"/>
        </w:rPr>
        <w:t>+374 98 389 689</w:t>
      </w:r>
    </w:p>
    <w:p w14:paraId="557B5AA2" w14:textId="7F18FD64" w:rsidR="00432E0F" w:rsidRPr="00481BD6" w:rsidRDefault="00432E0F" w:rsidP="00263BA7">
      <w:pPr>
        <w:spacing w:after="0"/>
        <w:ind w:firstLine="720"/>
        <w:jc w:val="both"/>
        <w:rPr>
          <w:rFonts w:eastAsia="Calibri"/>
          <w:b/>
          <w:sz w:val="20"/>
          <w:szCs w:val="20"/>
        </w:rPr>
      </w:pPr>
      <w:r w:rsidRPr="00481BD6">
        <w:rPr>
          <w:rFonts w:eastAsia="Calibri"/>
          <w:b/>
          <w:sz w:val="20"/>
          <w:szCs w:val="20"/>
        </w:rPr>
        <w:t xml:space="preserve">Email: </w:t>
      </w:r>
      <w:hyperlink r:id="rId4" w:history="1">
        <w:r w:rsidR="00565ED0" w:rsidRPr="000A6CDC">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481BD6">
        <w:rPr>
          <w:rFonts w:eastAsia="Calibri"/>
          <w:b/>
          <w:sz w:val="20"/>
          <w:szCs w:val="20"/>
        </w:rPr>
        <w:t xml:space="preserve">Client: </w:t>
      </w:r>
      <w:r w:rsidR="00565ED0" w:rsidRPr="00481BD6">
        <w:rPr>
          <w:rFonts w:eastAsia="Calibri"/>
        </w:rPr>
        <w:t>“</w:t>
      </w:r>
      <w:r w:rsidR="00565ED0">
        <w:rPr>
          <w:rFonts w:eastAsia="Calibri"/>
        </w:rPr>
        <w:t>Parking City Service</w:t>
      </w:r>
      <w:r w:rsidR="00565ED0" w:rsidRPr="00481BD6">
        <w:rPr>
          <w:rFonts w:eastAsia="Calibri"/>
        </w:rPr>
        <w:t>” </w:t>
      </w:r>
      <w:r w:rsidR="00565ED0" w:rsidRPr="00565ED0">
        <w:rPr>
          <w:rFonts w:eastAsia="Calibri"/>
        </w:rPr>
        <w:t>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140B"/>
    <w:rsid w:val="0000718F"/>
    <w:rsid w:val="000D62FF"/>
    <w:rsid w:val="00173C35"/>
    <w:rsid w:val="001750C7"/>
    <w:rsid w:val="001D584E"/>
    <w:rsid w:val="00263BA7"/>
    <w:rsid w:val="00391250"/>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D6D5E"/>
    <w:rsid w:val="00800F9C"/>
    <w:rsid w:val="00890032"/>
    <w:rsid w:val="008D4E05"/>
    <w:rsid w:val="00916693"/>
    <w:rsid w:val="00952179"/>
    <w:rsid w:val="00990990"/>
    <w:rsid w:val="00A722B9"/>
    <w:rsid w:val="00A84ED3"/>
    <w:rsid w:val="00AA57D2"/>
    <w:rsid w:val="00B42793"/>
    <w:rsid w:val="00B44DD5"/>
    <w:rsid w:val="00B517E8"/>
    <w:rsid w:val="00BF426B"/>
    <w:rsid w:val="00D01D7B"/>
    <w:rsid w:val="00D36BB2"/>
    <w:rsid w:val="00D635A7"/>
    <w:rsid w:val="00D65923"/>
    <w:rsid w:val="00D7288A"/>
    <w:rsid w:val="00D914DC"/>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3</cp:revision>
  <dcterms:created xsi:type="dcterms:W3CDTF">2019-12-04T11:50:00Z</dcterms:created>
  <dcterms:modified xsi:type="dcterms:W3CDTF">2019-12-04T11:51:00Z</dcterms:modified>
</cp:coreProperties>
</file>